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0336" w:rsidRDefault="00251208" w:rsidP="00A24D2E">
      <w:pPr>
        <w:pStyle w:val="normal0"/>
        <w:spacing w:after="0" w:line="360" w:lineRule="auto"/>
        <w:contextualSpacing w:val="0"/>
        <w:jc w:val="center"/>
      </w:pPr>
      <w:r>
        <w:rPr>
          <w:rFonts w:ascii="Arial" w:eastAsia="Arial" w:hAnsi="Arial" w:cs="Arial"/>
          <w:b/>
          <w:sz w:val="24"/>
        </w:rPr>
        <w:t>Jack</w:t>
      </w:r>
      <w:r w:rsidR="00AA0B5E">
        <w:rPr>
          <w:rFonts w:ascii="Arial" w:eastAsia="Arial" w:hAnsi="Arial" w:cs="Arial"/>
          <w:b/>
          <w:sz w:val="24"/>
        </w:rPr>
        <w:t xml:space="preserve"> </w:t>
      </w:r>
      <w:r w:rsidR="000E6E34">
        <w:rPr>
          <w:rFonts w:ascii="Arial" w:eastAsia="Arial" w:hAnsi="Arial" w:cs="Arial"/>
          <w:b/>
          <w:sz w:val="24"/>
        </w:rPr>
        <w:t>H</w:t>
      </w:r>
      <w:r w:rsidR="00AA0B5E">
        <w:rPr>
          <w:rFonts w:ascii="Arial" w:eastAsia="Arial" w:hAnsi="Arial" w:cs="Arial"/>
          <w:b/>
          <w:sz w:val="24"/>
        </w:rPr>
        <w:t xml:space="preserve">. </w:t>
      </w:r>
      <w:r w:rsidR="00D95496">
        <w:rPr>
          <w:rFonts w:ascii="Arial" w:eastAsia="Arial" w:hAnsi="Arial" w:cs="Arial"/>
          <w:b/>
          <w:sz w:val="24"/>
        </w:rPr>
        <w:t>Arthur</w:t>
      </w:r>
    </w:p>
    <w:p w:rsidR="00F30336" w:rsidRDefault="00D95496" w:rsidP="00A24D2E">
      <w:pPr>
        <w:pStyle w:val="normal0"/>
        <w:spacing w:after="0" w:line="360" w:lineRule="auto"/>
        <w:contextualSpacing w:val="0"/>
        <w:jc w:val="center"/>
      </w:pPr>
      <w:r>
        <w:rPr>
          <w:rFonts w:ascii="Arial" w:eastAsia="Arial" w:hAnsi="Arial" w:cs="Arial"/>
        </w:rPr>
        <w:t>7</w:t>
      </w:r>
      <w:r w:rsidR="000E6E34">
        <w:rPr>
          <w:rFonts w:ascii="Arial" w:eastAsia="Arial" w:hAnsi="Arial" w:cs="Arial"/>
        </w:rPr>
        <w:t xml:space="preserve">0 e </w:t>
      </w:r>
      <w:r>
        <w:rPr>
          <w:rFonts w:ascii="Arial" w:eastAsia="Arial" w:hAnsi="Arial" w:cs="Arial"/>
        </w:rPr>
        <w:t>5</w:t>
      </w:r>
      <w:r w:rsidR="000E6E34" w:rsidRPr="000E6E34">
        <w:rPr>
          <w:rFonts w:ascii="Arial" w:eastAsia="Arial" w:hAnsi="Arial" w:cs="Arial"/>
          <w:vertAlign w:val="superscript"/>
        </w:rPr>
        <w:t>st</w:t>
      </w:r>
      <w:r w:rsidR="000E6E34">
        <w:rPr>
          <w:rFonts w:ascii="Arial" w:eastAsia="Arial" w:hAnsi="Arial" w:cs="Arial"/>
        </w:rPr>
        <w:t xml:space="preserve"> Ave</w:t>
      </w:r>
      <w:r w:rsidR="00AA0B5E">
        <w:rPr>
          <w:rFonts w:ascii="Arial" w:eastAsia="Arial" w:hAnsi="Arial" w:cs="Arial"/>
        </w:rPr>
        <w:t xml:space="preserve"> | </w:t>
      </w:r>
      <w:r w:rsidR="000E6E34">
        <w:rPr>
          <w:rFonts w:ascii="Arial" w:eastAsia="Arial" w:hAnsi="Arial" w:cs="Arial"/>
        </w:rPr>
        <w:t>Broomfield</w:t>
      </w:r>
      <w:r w:rsidR="00AA0B5E">
        <w:rPr>
          <w:rFonts w:ascii="Arial" w:eastAsia="Arial" w:hAnsi="Arial" w:cs="Arial"/>
        </w:rPr>
        <w:t xml:space="preserve">, </w:t>
      </w:r>
      <w:r w:rsidR="000E6E34">
        <w:rPr>
          <w:rFonts w:ascii="Arial" w:eastAsia="Arial" w:hAnsi="Arial" w:cs="Arial"/>
        </w:rPr>
        <w:t>CO</w:t>
      </w:r>
      <w:r w:rsidR="00AA0B5E">
        <w:rPr>
          <w:rFonts w:ascii="Arial" w:eastAsia="Arial" w:hAnsi="Arial" w:cs="Arial"/>
        </w:rPr>
        <w:t xml:space="preserve"> </w:t>
      </w:r>
      <w:r w:rsidR="000E6E34">
        <w:rPr>
          <w:rFonts w:ascii="Arial" w:eastAsia="Arial" w:hAnsi="Arial" w:cs="Arial"/>
        </w:rPr>
        <w:t>80020</w:t>
      </w:r>
      <w:r w:rsidR="00AA0B5E">
        <w:rPr>
          <w:rFonts w:ascii="Arial" w:eastAsia="Arial" w:hAnsi="Arial" w:cs="Arial"/>
        </w:rPr>
        <w:t xml:space="preserve"> | (</w:t>
      </w:r>
      <w:r w:rsidR="000E6E34">
        <w:rPr>
          <w:rFonts w:ascii="Arial" w:eastAsia="Arial" w:hAnsi="Arial" w:cs="Arial"/>
        </w:rPr>
        <w:t>235</w:t>
      </w:r>
      <w:r w:rsidR="00AA0B5E">
        <w:rPr>
          <w:rFonts w:ascii="Arial" w:eastAsia="Arial" w:hAnsi="Arial" w:cs="Arial"/>
        </w:rPr>
        <w:t xml:space="preserve">) </w:t>
      </w:r>
      <w:r>
        <w:rPr>
          <w:rFonts w:ascii="Arial" w:eastAsia="Arial" w:hAnsi="Arial" w:cs="Arial"/>
        </w:rPr>
        <w:t>2</w:t>
      </w:r>
      <w:r w:rsidR="000E6E34">
        <w:rPr>
          <w:rFonts w:ascii="Arial" w:eastAsia="Arial" w:hAnsi="Arial" w:cs="Arial"/>
        </w:rPr>
        <w:t>94</w:t>
      </w:r>
      <w:r w:rsidR="00AA0B5E">
        <w:rPr>
          <w:rFonts w:ascii="Arial" w:eastAsia="Arial" w:hAnsi="Arial" w:cs="Arial"/>
        </w:rPr>
        <w:t>-</w:t>
      </w:r>
      <w:r>
        <w:rPr>
          <w:rFonts w:ascii="Arial" w:eastAsia="Arial" w:hAnsi="Arial" w:cs="Arial"/>
        </w:rPr>
        <w:t>4588</w:t>
      </w:r>
    </w:p>
    <w:p w:rsidR="00F30336" w:rsidRDefault="00F30336">
      <w:pPr>
        <w:pStyle w:val="normal0"/>
        <w:pBdr>
          <w:top w:val="single" w:sz="4" w:space="1" w:color="auto"/>
        </w:pBdr>
      </w:pPr>
    </w:p>
    <w:p w:rsidR="00F30336" w:rsidRPr="008E7ABD" w:rsidRDefault="00AA0B5E">
      <w:pPr>
        <w:pStyle w:val="normal0"/>
        <w:spacing w:after="0" w:line="240" w:lineRule="auto"/>
        <w:contextualSpacing w:val="0"/>
        <w:rPr>
          <w:sz w:val="28"/>
          <w:szCs w:val="28"/>
        </w:rPr>
      </w:pPr>
      <w:r w:rsidRPr="008E7ABD">
        <w:rPr>
          <w:rFonts w:ascii="Syncopate" w:eastAsia="Syncopate" w:hAnsi="Syncopate" w:cs="Syncopate"/>
          <w:sz w:val="28"/>
          <w:szCs w:val="28"/>
        </w:rPr>
        <w:t>EMPLOYMENT HISTORY</w:t>
      </w:r>
    </w:p>
    <w:p w:rsidR="00F30336" w:rsidRDefault="00F30336">
      <w:pPr>
        <w:pStyle w:val="normal0"/>
        <w:spacing w:after="0" w:line="240" w:lineRule="auto"/>
        <w:contextualSpacing w:val="0"/>
      </w:pPr>
    </w:p>
    <w:tbl>
      <w:tblPr>
        <w:tblW w:w="0" w:type="auto"/>
        <w:tblInd w:w="19" w:type="dxa"/>
        <w:tblCellMar>
          <w:left w:w="10" w:type="dxa"/>
          <w:right w:w="10" w:type="dxa"/>
        </w:tblCellMar>
        <w:tblLook w:val="0000" w:firstRow="0" w:lastRow="0" w:firstColumn="0" w:lastColumn="0" w:noHBand="0" w:noVBand="0"/>
      </w:tblPr>
      <w:tblGrid>
        <w:gridCol w:w="5964"/>
        <w:gridCol w:w="3770"/>
      </w:tblGrid>
      <w:tr w:rsidR="00A24D2E" w:rsidTr="00A24D2E">
        <w:trPr>
          <w:trHeight w:val="271"/>
        </w:trPr>
        <w:tc>
          <w:tcPr>
            <w:tcW w:w="5964" w:type="dxa"/>
            <w:tcMar>
              <w:top w:w="29" w:type="dxa"/>
              <w:left w:w="29" w:type="dxa"/>
              <w:bottom w:w="29" w:type="dxa"/>
              <w:right w:w="29" w:type="dxa"/>
            </w:tcMar>
          </w:tcPr>
          <w:p w:rsidR="00F30336" w:rsidRPr="00A24D2E" w:rsidRDefault="00251208">
            <w:pPr>
              <w:pStyle w:val="normal0"/>
              <w:spacing w:after="0" w:line="240" w:lineRule="auto"/>
              <w:contextualSpacing w:val="0"/>
              <w:rPr>
                <w:szCs w:val="22"/>
              </w:rPr>
            </w:pPr>
            <w:r>
              <w:rPr>
                <w:rFonts w:ascii="Arial" w:eastAsia="Arial" w:hAnsi="Arial" w:cs="Arial"/>
                <w:b/>
                <w:szCs w:val="22"/>
              </w:rPr>
              <w:t>IT Project Manager</w:t>
            </w:r>
          </w:p>
        </w:tc>
        <w:tc>
          <w:tcPr>
            <w:tcW w:w="3770" w:type="dxa"/>
            <w:tcMar>
              <w:top w:w="29" w:type="dxa"/>
              <w:left w:w="29" w:type="dxa"/>
              <w:bottom w:w="29" w:type="dxa"/>
              <w:right w:w="29" w:type="dxa"/>
            </w:tcMar>
          </w:tcPr>
          <w:p w:rsidR="00F30336" w:rsidRDefault="00251208" w:rsidP="00251208">
            <w:pPr>
              <w:pStyle w:val="normal0"/>
              <w:spacing w:after="0" w:line="240" w:lineRule="auto"/>
              <w:contextualSpacing w:val="0"/>
              <w:jc w:val="right"/>
            </w:pPr>
            <w:r>
              <w:rPr>
                <w:rFonts w:ascii="Arial" w:eastAsia="Arial" w:hAnsi="Arial" w:cs="Arial"/>
                <w:b/>
              </w:rPr>
              <w:t>New York</w:t>
            </w:r>
            <w:r w:rsidR="00A24D2E" w:rsidRPr="00A24D2E">
              <w:rPr>
                <w:rFonts w:ascii="Arial" w:eastAsia="Arial" w:hAnsi="Arial" w:cs="Arial"/>
                <w:b/>
              </w:rPr>
              <w:t xml:space="preserve">, </w:t>
            </w:r>
            <w:r>
              <w:rPr>
                <w:rFonts w:ascii="Arial" w:eastAsia="Arial" w:hAnsi="Arial" w:cs="Arial"/>
                <w:b/>
              </w:rPr>
              <w:t>NY</w:t>
            </w:r>
          </w:p>
        </w:tc>
      </w:tr>
      <w:tr w:rsidR="00A24D2E" w:rsidTr="00A24D2E">
        <w:trPr>
          <w:trHeight w:val="253"/>
        </w:trPr>
        <w:tc>
          <w:tcPr>
            <w:tcW w:w="5964" w:type="dxa"/>
            <w:tcMar>
              <w:top w:w="29" w:type="dxa"/>
              <w:left w:w="29" w:type="dxa"/>
              <w:bottom w:w="29" w:type="dxa"/>
              <w:right w:w="29" w:type="dxa"/>
            </w:tcMar>
          </w:tcPr>
          <w:p w:rsidR="00F30336" w:rsidRDefault="00251208" w:rsidP="00A24D2E">
            <w:pPr>
              <w:pStyle w:val="normal0"/>
              <w:spacing w:after="0" w:line="240" w:lineRule="auto"/>
              <w:contextualSpacing w:val="0"/>
            </w:pPr>
            <w:r>
              <w:rPr>
                <w:rFonts w:ascii="Arial" w:eastAsia="Arial" w:hAnsi="Arial" w:cs="Arial"/>
              </w:rPr>
              <w:t>Scholastic Corporation</w:t>
            </w:r>
          </w:p>
        </w:tc>
        <w:tc>
          <w:tcPr>
            <w:tcW w:w="3770" w:type="dxa"/>
            <w:tcMar>
              <w:top w:w="29" w:type="dxa"/>
              <w:left w:w="29" w:type="dxa"/>
              <w:bottom w:w="29" w:type="dxa"/>
              <w:right w:w="29" w:type="dxa"/>
            </w:tcMar>
          </w:tcPr>
          <w:p w:rsidR="00F30336" w:rsidRPr="00A24D2E" w:rsidRDefault="00251208" w:rsidP="00A24D2E">
            <w:pPr>
              <w:pStyle w:val="normal0"/>
              <w:spacing w:after="0" w:line="240" w:lineRule="auto"/>
              <w:contextualSpacing w:val="0"/>
              <w:jc w:val="right"/>
              <w:rPr>
                <w:b/>
                <w:i/>
              </w:rPr>
            </w:pPr>
            <w:r>
              <w:rPr>
                <w:rFonts w:ascii="Arial" w:eastAsia="Arial" w:hAnsi="Arial" w:cs="Arial"/>
                <w:i/>
              </w:rPr>
              <w:t>June 2017</w:t>
            </w:r>
            <w:r w:rsidR="00A24D2E" w:rsidRPr="00A24D2E">
              <w:rPr>
                <w:rFonts w:ascii="Arial" w:eastAsia="Arial" w:hAnsi="Arial" w:cs="Arial"/>
                <w:i/>
              </w:rPr>
              <w:t xml:space="preserve"> – Present</w:t>
            </w:r>
          </w:p>
        </w:tc>
      </w:tr>
    </w:tbl>
    <w:p w:rsidR="00F30336" w:rsidRPr="00150D72" w:rsidRDefault="00F30336">
      <w:pPr>
        <w:pStyle w:val="normal0"/>
        <w:spacing w:after="0" w:line="240" w:lineRule="auto"/>
        <w:contextualSpacing w:val="0"/>
        <w:rPr>
          <w:szCs w:val="22"/>
        </w:rPr>
      </w:pPr>
    </w:p>
    <w:p w:rsidR="00251208" w:rsidRPr="00251208" w:rsidRDefault="00251208" w:rsidP="00251208">
      <w:pPr>
        <w:rPr>
          <w:rFonts w:ascii="Arial" w:eastAsia="Times New Roman" w:hAnsi="Arial" w:cs="Arial"/>
          <w:color w:val="333333"/>
          <w:sz w:val="22"/>
          <w:szCs w:val="22"/>
          <w:shd w:val="clear" w:color="auto" w:fill="FFFFFF"/>
          <w:lang w:eastAsia="en-US"/>
        </w:rPr>
      </w:pPr>
      <w:r w:rsidRPr="00251208">
        <w:rPr>
          <w:rFonts w:ascii="Arial" w:eastAsia="Times New Roman" w:hAnsi="Arial" w:cs="Arial"/>
          <w:color w:val="333333"/>
          <w:sz w:val="22"/>
          <w:szCs w:val="22"/>
          <w:shd w:val="clear" w:color="auto" w:fill="FFFFFF"/>
          <w:lang w:eastAsia="en-US"/>
        </w:rPr>
        <w:t xml:space="preserve">Scholastic is an American multinational publishing, education and media company known for publishing, selling, and distributing books and educational materials for schools, teachers, parents, and children. As an IT Project Manager, my core activities include: </w:t>
      </w:r>
    </w:p>
    <w:p w:rsidR="00F30336" w:rsidRDefault="00F30336">
      <w:pPr>
        <w:pStyle w:val="normal0"/>
        <w:spacing w:after="0" w:line="240" w:lineRule="auto"/>
        <w:ind w:left="2160"/>
        <w:contextualSpacing w:val="0"/>
      </w:pPr>
    </w:p>
    <w:p w:rsidR="00F30336" w:rsidRDefault="00AA0B5E">
      <w:pPr>
        <w:pStyle w:val="normal0"/>
        <w:spacing w:after="0" w:line="240" w:lineRule="auto"/>
        <w:contextualSpacing w:val="0"/>
      </w:pPr>
      <w:r>
        <w:rPr>
          <w:rFonts w:ascii="Arial" w:eastAsia="Arial" w:hAnsi="Arial" w:cs="Arial"/>
          <w:i/>
        </w:rPr>
        <w:t>Major Accomplishments</w:t>
      </w:r>
    </w:p>
    <w:p w:rsidR="00251208" w:rsidRDefault="00251208" w:rsidP="00251208">
      <w:pPr>
        <w:pStyle w:val="normal0"/>
        <w:numPr>
          <w:ilvl w:val="0"/>
          <w:numId w:val="2"/>
        </w:numPr>
        <w:spacing w:after="0" w:line="240" w:lineRule="auto"/>
        <w:ind w:hanging="359"/>
        <w:rPr>
          <w:rFonts w:ascii="Arial" w:eastAsia="Arial" w:hAnsi="Arial" w:cs="Arial"/>
        </w:rPr>
      </w:pPr>
      <w:r w:rsidRPr="00251208">
        <w:rPr>
          <w:rFonts w:ascii="Arial" w:eastAsia="Arial" w:hAnsi="Arial" w:cs="Arial"/>
        </w:rPr>
        <w:t xml:space="preserve">Collaborating with internal and external stakeholders to gather project requirements </w:t>
      </w:r>
    </w:p>
    <w:p w:rsidR="00251208" w:rsidRDefault="00251208" w:rsidP="00251208">
      <w:pPr>
        <w:pStyle w:val="normal0"/>
        <w:numPr>
          <w:ilvl w:val="0"/>
          <w:numId w:val="2"/>
        </w:numPr>
        <w:spacing w:after="0" w:line="240" w:lineRule="auto"/>
        <w:ind w:hanging="359"/>
        <w:rPr>
          <w:rFonts w:ascii="Arial" w:eastAsia="Arial" w:hAnsi="Arial" w:cs="Arial"/>
        </w:rPr>
      </w:pPr>
      <w:r w:rsidRPr="00251208">
        <w:rPr>
          <w:rFonts w:ascii="Arial" w:eastAsia="Arial" w:hAnsi="Arial" w:cs="Arial"/>
        </w:rPr>
        <w:t>Working with the Project Management Office to determine the project's human capital needs </w:t>
      </w:r>
    </w:p>
    <w:p w:rsidR="00251208" w:rsidRDefault="00251208" w:rsidP="00251208">
      <w:pPr>
        <w:pStyle w:val="normal0"/>
        <w:numPr>
          <w:ilvl w:val="0"/>
          <w:numId w:val="2"/>
        </w:numPr>
        <w:spacing w:after="0" w:line="240" w:lineRule="auto"/>
        <w:ind w:hanging="359"/>
        <w:rPr>
          <w:rFonts w:ascii="Arial" w:eastAsia="Arial" w:hAnsi="Arial" w:cs="Arial"/>
        </w:rPr>
      </w:pPr>
      <w:r w:rsidRPr="00251208">
        <w:rPr>
          <w:rFonts w:ascii="Arial" w:eastAsia="Arial" w:hAnsi="Arial" w:cs="Arial"/>
        </w:rPr>
        <w:t xml:space="preserve">Estimating project budgets and writing all necessary documentation for approval </w:t>
      </w:r>
    </w:p>
    <w:p w:rsidR="00F30336" w:rsidRPr="00251208" w:rsidRDefault="00251208" w:rsidP="00251208">
      <w:pPr>
        <w:pStyle w:val="normal0"/>
        <w:numPr>
          <w:ilvl w:val="0"/>
          <w:numId w:val="2"/>
        </w:numPr>
        <w:spacing w:after="0" w:line="240" w:lineRule="auto"/>
        <w:ind w:hanging="359"/>
        <w:rPr>
          <w:rFonts w:ascii="Arial" w:eastAsia="Arial" w:hAnsi="Arial" w:cs="Arial"/>
        </w:rPr>
      </w:pPr>
      <w:r w:rsidRPr="00251208">
        <w:rPr>
          <w:rFonts w:ascii="Arial" w:eastAsia="Arial" w:hAnsi="Arial" w:cs="Arial"/>
        </w:rPr>
        <w:t xml:space="preserve">Overall project governance, including ensuring compliance to industry and government regulations </w:t>
      </w:r>
    </w:p>
    <w:p w:rsidR="00F30336" w:rsidRDefault="00F30336">
      <w:pPr>
        <w:pStyle w:val="normal0"/>
        <w:spacing w:after="0" w:line="240" w:lineRule="auto"/>
        <w:contextualSpacing w:val="0"/>
      </w:pPr>
    </w:p>
    <w:tbl>
      <w:tblPr>
        <w:tblW w:w="0" w:type="auto"/>
        <w:tblInd w:w="19" w:type="dxa"/>
        <w:tblCellMar>
          <w:left w:w="10" w:type="dxa"/>
          <w:right w:w="10" w:type="dxa"/>
        </w:tblCellMar>
        <w:tblLook w:val="0000" w:firstRow="0" w:lastRow="0" w:firstColumn="0" w:lastColumn="0" w:noHBand="0" w:noVBand="0"/>
      </w:tblPr>
      <w:tblGrid>
        <w:gridCol w:w="5964"/>
        <w:gridCol w:w="3827"/>
      </w:tblGrid>
      <w:tr w:rsidR="00A24D2E" w:rsidTr="00A24D2E">
        <w:tc>
          <w:tcPr>
            <w:tcW w:w="5964" w:type="dxa"/>
            <w:tcMar>
              <w:top w:w="29" w:type="dxa"/>
              <w:left w:w="29" w:type="dxa"/>
              <w:bottom w:w="29" w:type="dxa"/>
              <w:right w:w="29" w:type="dxa"/>
            </w:tcMar>
          </w:tcPr>
          <w:p w:rsidR="00F30336" w:rsidRPr="00251208" w:rsidRDefault="00251208">
            <w:pPr>
              <w:pStyle w:val="normal0"/>
              <w:spacing w:after="0" w:line="240" w:lineRule="auto"/>
              <w:rPr>
                <w:rFonts w:ascii="Arial" w:eastAsia="Arial" w:hAnsi="Arial" w:cs="Arial"/>
                <w:b/>
              </w:rPr>
            </w:pPr>
            <w:r w:rsidRPr="00251208">
              <w:rPr>
                <w:rFonts w:ascii="Arial" w:eastAsia="Arial" w:hAnsi="Arial" w:cs="Arial"/>
                <w:b/>
              </w:rPr>
              <w:t xml:space="preserve">Project Manager </w:t>
            </w:r>
          </w:p>
        </w:tc>
        <w:tc>
          <w:tcPr>
            <w:tcW w:w="3827" w:type="dxa"/>
            <w:tcMar>
              <w:top w:w="29" w:type="dxa"/>
              <w:left w:w="29" w:type="dxa"/>
              <w:bottom w:w="29" w:type="dxa"/>
              <w:right w:w="29" w:type="dxa"/>
            </w:tcMar>
          </w:tcPr>
          <w:p w:rsidR="00F30336" w:rsidRDefault="00251208" w:rsidP="00251208">
            <w:pPr>
              <w:pStyle w:val="normal0"/>
              <w:spacing w:after="0" w:line="240" w:lineRule="auto"/>
              <w:contextualSpacing w:val="0"/>
              <w:jc w:val="right"/>
            </w:pPr>
            <w:r>
              <w:rPr>
                <w:rFonts w:ascii="Arial" w:hAnsi="Arial" w:cs="Arial"/>
                <w:b/>
                <w:szCs w:val="22"/>
              </w:rPr>
              <w:t>New York</w:t>
            </w:r>
            <w:r w:rsidR="00A24D2E" w:rsidRPr="00A24D2E">
              <w:rPr>
                <w:rFonts w:ascii="Arial" w:hAnsi="Arial" w:cs="Arial"/>
                <w:b/>
                <w:szCs w:val="22"/>
              </w:rPr>
              <w:t xml:space="preserve">, </w:t>
            </w:r>
            <w:r>
              <w:rPr>
                <w:rFonts w:ascii="Arial" w:hAnsi="Arial" w:cs="Arial"/>
                <w:b/>
                <w:szCs w:val="22"/>
              </w:rPr>
              <w:t>NY</w:t>
            </w:r>
            <w:r w:rsidR="00A24D2E">
              <w:rPr>
                <w:rFonts w:ascii="Arial" w:eastAsia="Arial" w:hAnsi="Arial" w:cs="Arial"/>
              </w:rPr>
              <w:t xml:space="preserve"> </w:t>
            </w:r>
          </w:p>
        </w:tc>
      </w:tr>
      <w:tr w:rsidR="00A24D2E" w:rsidTr="00A24D2E">
        <w:tc>
          <w:tcPr>
            <w:tcW w:w="5964" w:type="dxa"/>
            <w:tcMar>
              <w:top w:w="29" w:type="dxa"/>
              <w:left w:w="29" w:type="dxa"/>
              <w:bottom w:w="29" w:type="dxa"/>
              <w:right w:w="29" w:type="dxa"/>
            </w:tcMar>
          </w:tcPr>
          <w:p w:rsidR="00F30336" w:rsidRDefault="00251208" w:rsidP="007A46CD">
            <w:pPr>
              <w:pStyle w:val="normal0"/>
              <w:spacing w:after="0" w:line="240" w:lineRule="auto"/>
              <w:contextualSpacing w:val="0"/>
            </w:pPr>
            <w:r>
              <w:rPr>
                <w:rFonts w:ascii="Arial" w:eastAsia="Arial" w:hAnsi="Arial" w:cs="Arial"/>
              </w:rPr>
              <w:t>Viacom</w:t>
            </w:r>
            <w:r w:rsidR="00AA0B5E">
              <w:rPr>
                <w:rFonts w:ascii="Arial" w:eastAsia="Arial" w:hAnsi="Arial" w:cs="Arial"/>
              </w:rPr>
              <w:t xml:space="preserve">, </w:t>
            </w:r>
            <w:r w:rsidR="007A46CD">
              <w:rPr>
                <w:rFonts w:ascii="Arial" w:eastAsia="Arial" w:hAnsi="Arial" w:cs="Arial"/>
              </w:rPr>
              <w:t>Scottsdale, AZ</w:t>
            </w:r>
          </w:p>
        </w:tc>
        <w:tc>
          <w:tcPr>
            <w:tcW w:w="3827" w:type="dxa"/>
            <w:tcMar>
              <w:top w:w="29" w:type="dxa"/>
              <w:left w:w="29" w:type="dxa"/>
              <w:bottom w:w="29" w:type="dxa"/>
              <w:right w:w="29" w:type="dxa"/>
            </w:tcMar>
          </w:tcPr>
          <w:p w:rsidR="00F30336" w:rsidRPr="00A24D2E" w:rsidRDefault="00A24D2E" w:rsidP="00A24D2E">
            <w:pPr>
              <w:pStyle w:val="normal0"/>
              <w:spacing w:after="0" w:line="240" w:lineRule="auto"/>
              <w:contextualSpacing w:val="0"/>
              <w:jc w:val="right"/>
              <w:rPr>
                <w:rFonts w:ascii="Arial" w:hAnsi="Arial" w:cs="Arial"/>
                <w:b/>
                <w:i/>
                <w:szCs w:val="22"/>
              </w:rPr>
            </w:pPr>
            <w:r w:rsidRPr="00A24D2E">
              <w:rPr>
                <w:rFonts w:ascii="Arial" w:eastAsia="Arial" w:hAnsi="Arial" w:cs="Arial"/>
                <w:i/>
              </w:rPr>
              <w:t>January 2008 – May 201</w:t>
            </w:r>
            <w:r w:rsidR="00251208">
              <w:rPr>
                <w:rFonts w:ascii="Arial" w:eastAsia="Arial" w:hAnsi="Arial" w:cs="Arial"/>
                <w:i/>
              </w:rPr>
              <w:t>2</w:t>
            </w:r>
          </w:p>
        </w:tc>
      </w:tr>
    </w:tbl>
    <w:p w:rsidR="00251208" w:rsidRPr="00251208" w:rsidRDefault="00AA0B5E" w:rsidP="00251208">
      <w:pPr>
        <w:rPr>
          <w:rFonts w:ascii="Arial" w:eastAsia="Times New Roman" w:hAnsi="Arial" w:cs="Arial"/>
          <w:color w:val="333333"/>
          <w:sz w:val="22"/>
          <w:szCs w:val="22"/>
          <w:shd w:val="clear" w:color="auto" w:fill="FFFFFF"/>
          <w:lang w:eastAsia="en-US"/>
        </w:rPr>
      </w:pPr>
      <w:r>
        <w:rPr>
          <w:rFonts w:ascii="Arial" w:eastAsia="Arial" w:hAnsi="Arial" w:cs="Arial"/>
          <w:b/>
        </w:rPr>
        <w:tab/>
      </w:r>
      <w:r>
        <w:rPr>
          <w:rFonts w:ascii="Arial" w:eastAsia="Arial" w:hAnsi="Arial" w:cs="Arial"/>
        </w:rPr>
        <w:br/>
      </w:r>
      <w:r w:rsidR="00251208" w:rsidRPr="00251208">
        <w:rPr>
          <w:rFonts w:ascii="Arial" w:eastAsia="Times New Roman" w:hAnsi="Arial" w:cs="Arial"/>
          <w:color w:val="333333"/>
          <w:sz w:val="22"/>
          <w:szCs w:val="22"/>
          <w:shd w:val="clear" w:color="auto" w:fill="FFFFFF"/>
          <w:lang w:eastAsia="en-US"/>
        </w:rPr>
        <w:t xml:space="preserve">Viacom is an American multinational media conglomerate with interests primarily in cinema and cable television. As </w:t>
      </w:r>
      <w:proofErr w:type="gramStart"/>
      <w:r w:rsidR="00251208" w:rsidRPr="00251208">
        <w:rPr>
          <w:rFonts w:ascii="Arial" w:eastAsia="Times New Roman" w:hAnsi="Arial" w:cs="Arial"/>
          <w:color w:val="333333"/>
          <w:sz w:val="22"/>
          <w:szCs w:val="22"/>
          <w:shd w:val="clear" w:color="auto" w:fill="FFFFFF"/>
          <w:lang w:eastAsia="en-US"/>
        </w:rPr>
        <w:t>an</w:t>
      </w:r>
      <w:proofErr w:type="gramEnd"/>
      <w:r w:rsidR="00251208" w:rsidRPr="00251208">
        <w:rPr>
          <w:rFonts w:ascii="Arial" w:eastAsia="Times New Roman" w:hAnsi="Arial" w:cs="Arial"/>
          <w:color w:val="333333"/>
          <w:sz w:val="22"/>
          <w:szCs w:val="22"/>
          <w:shd w:val="clear" w:color="auto" w:fill="FFFFFF"/>
          <w:lang w:eastAsia="en-US"/>
        </w:rPr>
        <w:t xml:space="preserve"> Project Manager, my core activities included: </w:t>
      </w:r>
    </w:p>
    <w:p w:rsidR="00F30336" w:rsidRDefault="00F30336">
      <w:pPr>
        <w:pStyle w:val="normal0"/>
        <w:spacing w:after="0" w:line="240" w:lineRule="auto"/>
        <w:contextualSpacing w:val="0"/>
      </w:pPr>
    </w:p>
    <w:p w:rsidR="00F30336" w:rsidRDefault="00AA0B5E">
      <w:pPr>
        <w:pStyle w:val="normal0"/>
        <w:spacing w:after="0" w:line="240" w:lineRule="auto"/>
        <w:contextualSpacing w:val="0"/>
      </w:pPr>
      <w:r>
        <w:rPr>
          <w:rFonts w:ascii="Arial" w:eastAsia="Arial" w:hAnsi="Arial" w:cs="Arial"/>
          <w:i/>
        </w:rPr>
        <w:t>Major Accomplishment</w:t>
      </w:r>
    </w:p>
    <w:p w:rsidR="00251208" w:rsidRDefault="00251208" w:rsidP="00251208">
      <w:pPr>
        <w:pStyle w:val="normal0"/>
        <w:numPr>
          <w:ilvl w:val="0"/>
          <w:numId w:val="2"/>
        </w:numPr>
        <w:spacing w:after="0" w:line="240" w:lineRule="auto"/>
        <w:ind w:hanging="359"/>
        <w:rPr>
          <w:rFonts w:ascii="Arial" w:eastAsia="Arial" w:hAnsi="Arial" w:cs="Arial"/>
        </w:rPr>
      </w:pPr>
      <w:r w:rsidRPr="00251208">
        <w:rPr>
          <w:rFonts w:ascii="Arial" w:eastAsia="Arial" w:hAnsi="Arial" w:cs="Arial"/>
        </w:rPr>
        <w:t>Spearheading software development projects, with a primary emphasis on Agile development </w:t>
      </w:r>
    </w:p>
    <w:p w:rsidR="00251208" w:rsidRDefault="00251208" w:rsidP="00251208">
      <w:pPr>
        <w:pStyle w:val="normal0"/>
        <w:numPr>
          <w:ilvl w:val="0"/>
          <w:numId w:val="2"/>
        </w:numPr>
        <w:spacing w:after="0" w:line="240" w:lineRule="auto"/>
        <w:ind w:hanging="359"/>
        <w:rPr>
          <w:rFonts w:ascii="Arial" w:eastAsia="Arial" w:hAnsi="Arial" w:cs="Arial"/>
        </w:rPr>
      </w:pPr>
      <w:r w:rsidRPr="00251208">
        <w:rPr>
          <w:rFonts w:ascii="Arial" w:eastAsia="Arial" w:hAnsi="Arial" w:cs="Arial"/>
        </w:rPr>
        <w:t>Tracking project timelines, deliverables, and budgets </w:t>
      </w:r>
    </w:p>
    <w:p w:rsidR="00251208" w:rsidRPr="00251208" w:rsidRDefault="00251208" w:rsidP="00251208">
      <w:pPr>
        <w:pStyle w:val="normal0"/>
        <w:numPr>
          <w:ilvl w:val="0"/>
          <w:numId w:val="2"/>
        </w:numPr>
        <w:spacing w:after="0" w:line="240" w:lineRule="auto"/>
        <w:ind w:hanging="359"/>
        <w:rPr>
          <w:rFonts w:ascii="Arial" w:eastAsia="Arial" w:hAnsi="Arial" w:cs="Arial"/>
        </w:rPr>
      </w:pPr>
      <w:r w:rsidRPr="00251208">
        <w:rPr>
          <w:rFonts w:ascii="Arial" w:eastAsia="Arial" w:hAnsi="Arial" w:cs="Arial"/>
        </w:rPr>
        <w:t xml:space="preserve">Assessing project risks and proactively resolving issues </w:t>
      </w:r>
    </w:p>
    <w:p w:rsidR="00251208" w:rsidRPr="00251208" w:rsidRDefault="00251208" w:rsidP="00251208">
      <w:pPr>
        <w:pStyle w:val="normal0"/>
        <w:numPr>
          <w:ilvl w:val="0"/>
          <w:numId w:val="2"/>
        </w:numPr>
        <w:spacing w:after="0" w:line="240" w:lineRule="auto"/>
        <w:ind w:hanging="359"/>
        <w:rPr>
          <w:rFonts w:ascii="Arial" w:eastAsia="Arial" w:hAnsi="Arial" w:cs="Arial"/>
        </w:rPr>
      </w:pPr>
      <w:r w:rsidRPr="00251208">
        <w:rPr>
          <w:rFonts w:ascii="Arial" w:eastAsia="Arial" w:hAnsi="Arial" w:cs="Arial"/>
        </w:rPr>
        <w:t xml:space="preserve">Facilitating morning stand-up meetings with the project scrum team </w:t>
      </w:r>
    </w:p>
    <w:p w:rsidR="00F30336" w:rsidRDefault="00F30336">
      <w:pPr>
        <w:pStyle w:val="normal0"/>
        <w:spacing w:after="0" w:line="240" w:lineRule="auto"/>
        <w:contextualSpacing w:val="0"/>
      </w:pPr>
    </w:p>
    <w:tbl>
      <w:tblPr>
        <w:tblW w:w="0" w:type="auto"/>
        <w:tblInd w:w="19" w:type="dxa"/>
        <w:tblCellMar>
          <w:left w:w="10" w:type="dxa"/>
          <w:right w:w="10" w:type="dxa"/>
        </w:tblCellMar>
        <w:tblLook w:val="0000" w:firstRow="0" w:lastRow="0" w:firstColumn="0" w:lastColumn="0" w:noHBand="0" w:noVBand="0"/>
      </w:tblPr>
      <w:tblGrid>
        <w:gridCol w:w="5964"/>
        <w:gridCol w:w="3827"/>
      </w:tblGrid>
      <w:tr w:rsidR="00F30336" w:rsidTr="00A24D2E">
        <w:tc>
          <w:tcPr>
            <w:tcW w:w="5964" w:type="dxa"/>
            <w:tcMar>
              <w:top w:w="29" w:type="dxa"/>
              <w:left w:w="29" w:type="dxa"/>
              <w:bottom w:w="29" w:type="dxa"/>
              <w:right w:w="29" w:type="dxa"/>
            </w:tcMar>
          </w:tcPr>
          <w:p w:rsidR="00F30336" w:rsidRPr="00251208" w:rsidRDefault="00251208">
            <w:pPr>
              <w:pStyle w:val="normal0"/>
              <w:spacing w:after="0" w:line="240" w:lineRule="auto"/>
              <w:rPr>
                <w:rFonts w:ascii="Arial" w:eastAsia="Arial" w:hAnsi="Arial" w:cs="Arial"/>
                <w:b/>
              </w:rPr>
            </w:pPr>
            <w:proofErr w:type="spellStart"/>
            <w:r w:rsidRPr="00251208">
              <w:rPr>
                <w:rFonts w:ascii="Arial" w:eastAsia="Arial" w:hAnsi="Arial" w:cs="Arial"/>
                <w:b/>
              </w:rPr>
              <w:t>Jr</w:t>
            </w:r>
            <w:proofErr w:type="spellEnd"/>
            <w:r w:rsidRPr="00251208">
              <w:rPr>
                <w:rFonts w:ascii="Arial" w:eastAsia="Arial" w:hAnsi="Arial" w:cs="Arial"/>
                <w:b/>
              </w:rPr>
              <w:t xml:space="preserve"> Project Manager </w:t>
            </w:r>
          </w:p>
        </w:tc>
        <w:tc>
          <w:tcPr>
            <w:tcW w:w="3827" w:type="dxa"/>
            <w:tcMar>
              <w:top w:w="29" w:type="dxa"/>
              <w:left w:w="29" w:type="dxa"/>
              <w:bottom w:w="29" w:type="dxa"/>
              <w:right w:w="29" w:type="dxa"/>
            </w:tcMar>
          </w:tcPr>
          <w:p w:rsidR="00F30336" w:rsidRDefault="00251208" w:rsidP="00251208">
            <w:pPr>
              <w:pStyle w:val="normal0"/>
              <w:spacing w:after="0" w:line="240" w:lineRule="auto"/>
              <w:contextualSpacing w:val="0"/>
              <w:jc w:val="right"/>
            </w:pPr>
            <w:r>
              <w:rPr>
                <w:rFonts w:ascii="Arial" w:eastAsia="Arial" w:hAnsi="Arial" w:cs="Arial"/>
                <w:b/>
              </w:rPr>
              <w:t>New York</w:t>
            </w:r>
            <w:r w:rsidR="00A24D2E" w:rsidRPr="00A24D2E">
              <w:rPr>
                <w:rFonts w:ascii="Arial" w:eastAsia="Arial" w:hAnsi="Arial" w:cs="Arial"/>
                <w:b/>
              </w:rPr>
              <w:t xml:space="preserve">, </w:t>
            </w:r>
            <w:r>
              <w:rPr>
                <w:rFonts w:ascii="Arial" w:eastAsia="Arial" w:hAnsi="Arial" w:cs="Arial"/>
                <w:b/>
              </w:rPr>
              <w:t>NY</w:t>
            </w:r>
            <w:r w:rsidR="00A24D2E">
              <w:rPr>
                <w:rFonts w:ascii="Arial" w:eastAsia="Arial" w:hAnsi="Arial" w:cs="Arial"/>
              </w:rPr>
              <w:t xml:space="preserve"> </w:t>
            </w:r>
          </w:p>
        </w:tc>
      </w:tr>
      <w:tr w:rsidR="00F30336" w:rsidTr="00A24D2E">
        <w:tc>
          <w:tcPr>
            <w:tcW w:w="5964" w:type="dxa"/>
            <w:tcMar>
              <w:top w:w="29" w:type="dxa"/>
              <w:left w:w="29" w:type="dxa"/>
              <w:bottom w:w="29" w:type="dxa"/>
              <w:right w:w="29" w:type="dxa"/>
            </w:tcMar>
          </w:tcPr>
          <w:p w:rsidR="00F30336" w:rsidRDefault="00251208" w:rsidP="00A24D2E">
            <w:pPr>
              <w:pStyle w:val="normal0"/>
              <w:spacing w:after="0" w:line="240" w:lineRule="auto"/>
              <w:contextualSpacing w:val="0"/>
            </w:pPr>
            <w:r>
              <w:rPr>
                <w:rFonts w:ascii="Arial" w:eastAsia="Arial" w:hAnsi="Arial" w:cs="Arial"/>
              </w:rPr>
              <w:t>NBA</w:t>
            </w:r>
          </w:p>
        </w:tc>
        <w:tc>
          <w:tcPr>
            <w:tcW w:w="3827" w:type="dxa"/>
            <w:tcMar>
              <w:top w:w="29" w:type="dxa"/>
              <w:left w:w="29" w:type="dxa"/>
              <w:bottom w:w="29" w:type="dxa"/>
              <w:right w:w="29" w:type="dxa"/>
            </w:tcMar>
          </w:tcPr>
          <w:p w:rsidR="00F30336" w:rsidRPr="00A24D2E" w:rsidRDefault="00251208" w:rsidP="00251208">
            <w:pPr>
              <w:pStyle w:val="normal0"/>
              <w:spacing w:after="0" w:line="240" w:lineRule="auto"/>
              <w:contextualSpacing w:val="0"/>
              <w:jc w:val="right"/>
              <w:rPr>
                <w:b/>
                <w:i/>
              </w:rPr>
            </w:pPr>
            <w:r>
              <w:rPr>
                <w:rFonts w:ascii="Arial" w:eastAsia="Arial" w:hAnsi="Arial" w:cs="Arial"/>
                <w:i/>
              </w:rPr>
              <w:t>July 1998</w:t>
            </w:r>
            <w:r w:rsidR="00A24D2E" w:rsidRPr="00A24D2E">
              <w:rPr>
                <w:rFonts w:ascii="Arial" w:eastAsia="Arial" w:hAnsi="Arial" w:cs="Arial"/>
                <w:i/>
              </w:rPr>
              <w:t xml:space="preserve"> – November 200</w:t>
            </w:r>
            <w:r>
              <w:rPr>
                <w:rFonts w:ascii="Arial" w:eastAsia="Arial" w:hAnsi="Arial" w:cs="Arial"/>
                <w:i/>
              </w:rPr>
              <w:t>7</w:t>
            </w:r>
          </w:p>
        </w:tc>
      </w:tr>
    </w:tbl>
    <w:p w:rsidR="00F30336" w:rsidRDefault="00F30336">
      <w:pPr>
        <w:pStyle w:val="normal0"/>
        <w:spacing w:after="0" w:line="240" w:lineRule="auto"/>
        <w:contextualSpacing w:val="0"/>
      </w:pPr>
    </w:p>
    <w:p w:rsidR="00F30336" w:rsidRPr="00251208" w:rsidRDefault="00251208">
      <w:pPr>
        <w:pStyle w:val="normal0"/>
        <w:spacing w:after="0" w:line="240" w:lineRule="auto"/>
        <w:rPr>
          <w:rFonts w:ascii="Arial" w:eastAsia="Arial" w:hAnsi="Arial" w:cs="Arial"/>
        </w:rPr>
      </w:pPr>
      <w:r w:rsidRPr="00251208">
        <w:rPr>
          <w:rFonts w:ascii="Arial" w:eastAsia="Arial" w:hAnsi="Arial" w:cs="Arial"/>
        </w:rPr>
        <w:t xml:space="preserve">The National Basketball Association is a men's professional basketball league in North America. As a </w:t>
      </w:r>
      <w:proofErr w:type="spellStart"/>
      <w:r w:rsidRPr="00251208">
        <w:rPr>
          <w:rFonts w:ascii="Arial" w:eastAsia="Arial" w:hAnsi="Arial" w:cs="Arial"/>
        </w:rPr>
        <w:t>Jr</w:t>
      </w:r>
      <w:proofErr w:type="spellEnd"/>
      <w:r w:rsidRPr="00251208">
        <w:rPr>
          <w:rFonts w:ascii="Arial" w:eastAsia="Arial" w:hAnsi="Arial" w:cs="Arial"/>
        </w:rPr>
        <w:t xml:space="preserve"> Project Manager, I assisted the project management team with a wide range of software development and infrastructure projects. </w:t>
      </w:r>
    </w:p>
    <w:p w:rsidR="00F30336" w:rsidRDefault="00F30336">
      <w:pPr>
        <w:pStyle w:val="normal0"/>
        <w:spacing w:after="0" w:line="240" w:lineRule="auto"/>
        <w:ind w:left="2160"/>
        <w:contextualSpacing w:val="0"/>
      </w:pPr>
    </w:p>
    <w:p w:rsidR="00F30336" w:rsidRDefault="00AA0B5E">
      <w:pPr>
        <w:pStyle w:val="normal0"/>
        <w:spacing w:after="0" w:line="240" w:lineRule="auto"/>
        <w:contextualSpacing w:val="0"/>
      </w:pPr>
      <w:r>
        <w:rPr>
          <w:rFonts w:ascii="Arial" w:eastAsia="Arial" w:hAnsi="Arial" w:cs="Arial"/>
          <w:i/>
        </w:rPr>
        <w:t>Major Accomplishment</w:t>
      </w:r>
    </w:p>
    <w:p w:rsidR="00F30336" w:rsidRDefault="00AA0B5E">
      <w:pPr>
        <w:pStyle w:val="normal0"/>
        <w:numPr>
          <w:ilvl w:val="0"/>
          <w:numId w:val="1"/>
        </w:numPr>
        <w:spacing w:after="0" w:line="240" w:lineRule="auto"/>
        <w:ind w:hanging="359"/>
      </w:pPr>
      <w:r>
        <w:rPr>
          <w:rFonts w:ascii="Arial" w:eastAsia="Arial" w:hAnsi="Arial" w:cs="Arial"/>
        </w:rPr>
        <w:t xml:space="preserve">Implemented </w:t>
      </w:r>
      <w:proofErr w:type="gramStart"/>
      <w:r w:rsidR="00150D72">
        <w:rPr>
          <w:rFonts w:ascii="Arial" w:eastAsia="Arial" w:hAnsi="Arial" w:cs="Arial"/>
        </w:rPr>
        <w:t>a</w:t>
      </w:r>
      <w:proofErr w:type="gramEnd"/>
      <w:r w:rsidR="00150D72">
        <w:rPr>
          <w:rFonts w:ascii="Arial" w:eastAsia="Arial" w:hAnsi="Arial" w:cs="Arial"/>
        </w:rPr>
        <w:t xml:space="preserve"> off-the-shelve CRM</w:t>
      </w:r>
      <w:r>
        <w:rPr>
          <w:rFonts w:ascii="Arial" w:eastAsia="Arial" w:hAnsi="Arial" w:cs="Arial"/>
        </w:rPr>
        <w:t xml:space="preserve"> system, saving the company $</w:t>
      </w:r>
      <w:r w:rsidR="00150D72">
        <w:rPr>
          <w:rFonts w:ascii="Arial" w:eastAsia="Arial" w:hAnsi="Arial" w:cs="Arial"/>
        </w:rPr>
        <w:t>45</w:t>
      </w:r>
      <w:r>
        <w:rPr>
          <w:rFonts w:ascii="Arial" w:eastAsia="Arial" w:hAnsi="Arial" w:cs="Arial"/>
        </w:rPr>
        <w:t xml:space="preserve">,000 in the first year of use. </w:t>
      </w:r>
    </w:p>
    <w:p w:rsidR="00F30336" w:rsidRDefault="00F30336">
      <w:pPr>
        <w:pStyle w:val="normal0"/>
        <w:spacing w:after="0" w:line="240" w:lineRule="auto"/>
        <w:contextualSpacing w:val="0"/>
      </w:pPr>
    </w:p>
    <w:p w:rsidR="00F30336" w:rsidRPr="008E7ABD" w:rsidRDefault="00AA0B5E">
      <w:pPr>
        <w:pStyle w:val="normal0"/>
        <w:spacing w:after="0" w:line="240" w:lineRule="auto"/>
        <w:contextualSpacing w:val="0"/>
        <w:rPr>
          <w:sz w:val="28"/>
          <w:szCs w:val="28"/>
        </w:rPr>
      </w:pPr>
      <w:r w:rsidRPr="008E7ABD">
        <w:rPr>
          <w:rFonts w:ascii="Syncopate" w:eastAsia="Syncopate" w:hAnsi="Syncopate" w:cs="Syncopate"/>
          <w:sz w:val="28"/>
          <w:szCs w:val="28"/>
        </w:rPr>
        <w:t>EDUCATION HISTORY</w:t>
      </w:r>
    </w:p>
    <w:p w:rsidR="00F30336" w:rsidRDefault="00F30336">
      <w:pPr>
        <w:pStyle w:val="normal0"/>
        <w:spacing w:after="0" w:line="240" w:lineRule="auto"/>
        <w:contextualSpacing w:val="0"/>
      </w:pPr>
    </w:p>
    <w:tbl>
      <w:tblPr>
        <w:tblW w:w="0" w:type="auto"/>
        <w:tblInd w:w="19" w:type="dxa"/>
        <w:tblCellMar>
          <w:left w:w="10" w:type="dxa"/>
          <w:right w:w="10" w:type="dxa"/>
        </w:tblCellMar>
        <w:tblLook w:val="0000" w:firstRow="0" w:lastRow="0" w:firstColumn="0" w:lastColumn="0" w:noHBand="0" w:noVBand="0"/>
      </w:tblPr>
      <w:tblGrid>
        <w:gridCol w:w="5964"/>
        <w:gridCol w:w="3827"/>
      </w:tblGrid>
      <w:tr w:rsidR="00F30336" w:rsidTr="00A24D2E">
        <w:tc>
          <w:tcPr>
            <w:tcW w:w="5964" w:type="dxa"/>
            <w:tcMar>
              <w:top w:w="29" w:type="dxa"/>
              <w:left w:w="29" w:type="dxa"/>
              <w:bottom w:w="29" w:type="dxa"/>
              <w:right w:w="29" w:type="dxa"/>
            </w:tcMar>
          </w:tcPr>
          <w:p w:rsidR="00251208" w:rsidRPr="00251208" w:rsidRDefault="00251208" w:rsidP="00251208">
            <w:pPr>
              <w:pStyle w:val="normal0"/>
              <w:spacing w:after="0" w:line="240" w:lineRule="auto"/>
              <w:contextualSpacing w:val="0"/>
              <w:rPr>
                <w:rFonts w:ascii="Arial" w:eastAsia="Arial" w:hAnsi="Arial" w:cs="Arial"/>
              </w:rPr>
            </w:pPr>
            <w:r>
              <w:rPr>
                <w:rFonts w:ascii="Arial" w:eastAsia="Arial" w:hAnsi="Arial" w:cs="Arial"/>
              </w:rPr>
              <w:t>New York University</w:t>
            </w:r>
            <w:r w:rsidR="00AA0B5E">
              <w:rPr>
                <w:rFonts w:ascii="Arial" w:eastAsia="Arial" w:hAnsi="Arial" w:cs="Arial"/>
              </w:rPr>
              <w:t xml:space="preserve">, </w:t>
            </w:r>
            <w:r>
              <w:rPr>
                <w:rFonts w:ascii="Arial" w:eastAsia="Arial" w:hAnsi="Arial" w:cs="Arial"/>
              </w:rPr>
              <w:t>New York</w:t>
            </w:r>
            <w:r w:rsidR="00AA0B5E">
              <w:rPr>
                <w:rFonts w:ascii="Arial" w:eastAsia="Arial" w:hAnsi="Arial" w:cs="Arial"/>
              </w:rPr>
              <w:t xml:space="preserve">, </w:t>
            </w:r>
            <w:r>
              <w:rPr>
                <w:rFonts w:ascii="Arial" w:eastAsia="Arial" w:hAnsi="Arial" w:cs="Arial"/>
              </w:rPr>
              <w:t>NY</w:t>
            </w:r>
          </w:p>
        </w:tc>
        <w:tc>
          <w:tcPr>
            <w:tcW w:w="3827" w:type="dxa"/>
            <w:tcMar>
              <w:top w:w="29" w:type="dxa"/>
              <w:left w:w="29" w:type="dxa"/>
              <w:bottom w:w="29" w:type="dxa"/>
              <w:right w:w="29" w:type="dxa"/>
            </w:tcMar>
          </w:tcPr>
          <w:p w:rsidR="00A24D2E" w:rsidRPr="00A24D2E" w:rsidRDefault="00251208">
            <w:pPr>
              <w:pStyle w:val="normal0"/>
              <w:spacing w:after="0" w:line="240" w:lineRule="auto"/>
              <w:contextualSpacing w:val="0"/>
              <w:jc w:val="right"/>
              <w:rPr>
                <w:rFonts w:ascii="Arial" w:eastAsia="Arial" w:hAnsi="Arial" w:cs="Arial"/>
                <w:b/>
              </w:rPr>
            </w:pPr>
            <w:r>
              <w:rPr>
                <w:rFonts w:ascii="Arial" w:eastAsia="Arial" w:hAnsi="Arial" w:cs="Arial"/>
                <w:b/>
              </w:rPr>
              <w:t>New York</w:t>
            </w:r>
            <w:r w:rsidR="00A24D2E" w:rsidRPr="00A24D2E">
              <w:rPr>
                <w:rFonts w:ascii="Arial" w:eastAsia="Arial" w:hAnsi="Arial" w:cs="Arial"/>
                <w:b/>
              </w:rPr>
              <w:t xml:space="preserve">, </w:t>
            </w:r>
            <w:r>
              <w:rPr>
                <w:rFonts w:ascii="Arial" w:eastAsia="Arial" w:hAnsi="Arial" w:cs="Arial"/>
                <w:b/>
              </w:rPr>
              <w:t>NY</w:t>
            </w:r>
          </w:p>
          <w:p w:rsidR="00F30336" w:rsidRPr="00A24D2E" w:rsidRDefault="00AA0B5E">
            <w:pPr>
              <w:pStyle w:val="normal0"/>
              <w:spacing w:after="0" w:line="240" w:lineRule="auto"/>
              <w:contextualSpacing w:val="0"/>
              <w:jc w:val="right"/>
              <w:rPr>
                <w:i/>
              </w:rPr>
            </w:pPr>
            <w:r w:rsidRPr="00A24D2E">
              <w:rPr>
                <w:rFonts w:ascii="Arial" w:eastAsia="Arial" w:hAnsi="Arial" w:cs="Arial"/>
                <w:i/>
              </w:rPr>
              <w:t>2000 – 200</w:t>
            </w:r>
            <w:r w:rsidR="00251208">
              <w:rPr>
                <w:rFonts w:ascii="Arial" w:eastAsia="Arial" w:hAnsi="Arial" w:cs="Arial"/>
                <w:i/>
              </w:rPr>
              <w:t>4</w:t>
            </w:r>
          </w:p>
        </w:tc>
      </w:tr>
      <w:tr w:rsidR="00F30336" w:rsidTr="00A24D2E">
        <w:trPr>
          <w:trHeight w:val="346"/>
        </w:trPr>
        <w:tc>
          <w:tcPr>
            <w:tcW w:w="5964" w:type="dxa"/>
            <w:tcMar>
              <w:top w:w="29" w:type="dxa"/>
              <w:left w:w="29" w:type="dxa"/>
              <w:bottom w:w="29" w:type="dxa"/>
              <w:right w:w="29" w:type="dxa"/>
            </w:tcMar>
          </w:tcPr>
          <w:p w:rsidR="00F30336" w:rsidRDefault="00251208">
            <w:pPr>
              <w:pStyle w:val="normal0"/>
              <w:spacing w:after="0" w:line="240" w:lineRule="auto"/>
              <w:contextualSpacing w:val="0"/>
            </w:pPr>
            <w:r>
              <w:rPr>
                <w:rFonts w:ascii="Arial" w:eastAsia="Arial" w:hAnsi="Arial" w:cs="Arial"/>
              </w:rPr>
              <w:lastRenderedPageBreak/>
              <w:t>Degree: Master of Business Administration</w:t>
            </w:r>
          </w:p>
        </w:tc>
        <w:tc>
          <w:tcPr>
            <w:tcW w:w="3827" w:type="dxa"/>
            <w:tcMar>
              <w:top w:w="29" w:type="dxa"/>
              <w:left w:w="29" w:type="dxa"/>
              <w:bottom w:w="29" w:type="dxa"/>
              <w:right w:w="29" w:type="dxa"/>
            </w:tcMar>
          </w:tcPr>
          <w:p w:rsidR="00F30336" w:rsidRDefault="00A24D2E" w:rsidP="00A24D2E">
            <w:pPr>
              <w:pStyle w:val="normal0"/>
              <w:spacing w:after="0" w:line="240" w:lineRule="auto"/>
              <w:contextualSpacing w:val="0"/>
              <w:jc w:val="right"/>
              <w:rPr>
                <w:rFonts w:ascii="Arial" w:hAnsi="Arial" w:cs="Arial"/>
                <w:b/>
              </w:rPr>
            </w:pPr>
            <w:r>
              <w:t xml:space="preserve"> </w:t>
            </w:r>
            <w:r w:rsidRPr="00A24D2E">
              <w:rPr>
                <w:rFonts w:ascii="Arial" w:hAnsi="Arial" w:cs="Arial"/>
                <w:b/>
              </w:rPr>
              <w:t>Scottsdale, AZ</w:t>
            </w:r>
          </w:p>
          <w:p w:rsidR="00A24D2E" w:rsidRPr="00BF49D5" w:rsidRDefault="00251208" w:rsidP="00A24D2E">
            <w:pPr>
              <w:pStyle w:val="normal0"/>
              <w:spacing w:after="0" w:line="240" w:lineRule="auto"/>
              <w:contextualSpacing w:val="0"/>
              <w:jc w:val="right"/>
              <w:rPr>
                <w:rFonts w:ascii="Arial" w:hAnsi="Arial" w:cs="Arial"/>
                <w:i/>
              </w:rPr>
            </w:pPr>
            <w:r>
              <w:rPr>
                <w:rFonts w:ascii="Arial" w:hAnsi="Arial" w:cs="Arial"/>
                <w:i/>
              </w:rPr>
              <w:t>2000</w:t>
            </w:r>
            <w:r w:rsidR="00A24D2E" w:rsidRPr="00BF49D5">
              <w:rPr>
                <w:rFonts w:ascii="Arial" w:hAnsi="Arial" w:cs="Arial"/>
                <w:i/>
              </w:rPr>
              <w:t xml:space="preserve"> – 2000</w:t>
            </w:r>
          </w:p>
        </w:tc>
      </w:tr>
      <w:tr w:rsidR="00EA60F7" w:rsidTr="00A24D2E">
        <w:trPr>
          <w:trHeight w:val="346"/>
        </w:trPr>
        <w:tc>
          <w:tcPr>
            <w:tcW w:w="5964" w:type="dxa"/>
            <w:tcMar>
              <w:top w:w="29" w:type="dxa"/>
              <w:left w:w="29" w:type="dxa"/>
              <w:bottom w:w="29" w:type="dxa"/>
              <w:right w:w="29" w:type="dxa"/>
            </w:tcMar>
          </w:tcPr>
          <w:p w:rsidR="00EA60F7" w:rsidRDefault="00EA60F7" w:rsidP="00EA60F7">
            <w:pPr>
              <w:rPr>
                <w:rFonts w:ascii="Arial" w:hAnsi="Arial" w:cs="Arial"/>
              </w:rPr>
            </w:pPr>
          </w:p>
          <w:p w:rsidR="00EA60F7" w:rsidRDefault="00EA60F7" w:rsidP="00EA60F7">
            <w:pPr>
              <w:jc w:val="center"/>
              <w:rPr>
                <w:rFonts w:ascii="Arial" w:hAnsi="Arial" w:cs="Arial"/>
                <w:b/>
                <w:sz w:val="36"/>
                <w:szCs w:val="36"/>
              </w:rPr>
            </w:pPr>
          </w:p>
          <w:p w:rsidR="00EA60F7" w:rsidRPr="00146951" w:rsidRDefault="00EA60F7" w:rsidP="00EA60F7">
            <w:pPr>
              <w:jc w:val="center"/>
              <w:rPr>
                <w:rFonts w:ascii="Arial" w:hAnsi="Arial" w:cs="Arial"/>
                <w:b/>
                <w:sz w:val="36"/>
                <w:szCs w:val="36"/>
              </w:rPr>
            </w:pPr>
            <w:r w:rsidRPr="00146951">
              <w:rPr>
                <w:rFonts w:ascii="Arial" w:hAnsi="Arial" w:cs="Arial"/>
                <w:b/>
                <w:sz w:val="36"/>
                <w:szCs w:val="36"/>
              </w:rPr>
              <w:t xml:space="preserve">Try our resume builder! </w:t>
            </w:r>
            <w:r w:rsidRPr="00146951">
              <w:rPr>
                <w:rFonts w:ascii="Arial" w:hAnsi="Arial" w:cs="Arial"/>
                <w:b/>
                <w:sz w:val="36"/>
                <w:szCs w:val="36"/>
              </w:rPr>
              <w:br/>
            </w:r>
          </w:p>
          <w:p w:rsidR="00EA60F7" w:rsidRDefault="00EA60F7" w:rsidP="00EA60F7">
            <w:pPr>
              <w:jc w:val="center"/>
              <w:rPr>
                <w:rFonts w:ascii="Arial" w:hAnsi="Arial" w:cs="Arial"/>
                <w:b/>
                <w:sz w:val="32"/>
                <w:szCs w:val="32"/>
              </w:rPr>
            </w:pPr>
            <w:r>
              <w:rPr>
                <w:rFonts w:ascii="Arial" w:hAnsi="Arial" w:cs="Arial"/>
                <w:b/>
                <w:sz w:val="32"/>
                <w:szCs w:val="32"/>
              </w:rPr>
              <w:t xml:space="preserve">1. </w:t>
            </w:r>
            <w:r w:rsidRPr="00146951">
              <w:rPr>
                <w:rFonts w:ascii="Arial" w:hAnsi="Arial" w:cs="Arial"/>
                <w:b/>
                <w:sz w:val="32"/>
                <w:szCs w:val="32"/>
              </w:rPr>
              <w:t>Fill in your details</w:t>
            </w:r>
            <w:r>
              <w:rPr>
                <w:rFonts w:ascii="Arial" w:hAnsi="Arial" w:cs="Arial"/>
                <w:b/>
                <w:sz w:val="32"/>
                <w:szCs w:val="32"/>
              </w:rPr>
              <w:br/>
            </w:r>
            <w:r w:rsidRPr="00146951">
              <w:rPr>
                <w:rFonts w:ascii="Arial" w:hAnsi="Arial" w:cs="Arial"/>
                <w:b/>
                <w:sz w:val="32"/>
                <w:szCs w:val="32"/>
              </w:rPr>
              <w:br/>
            </w:r>
            <w:r>
              <w:rPr>
                <w:rFonts w:ascii="Arial" w:hAnsi="Arial" w:cs="Arial"/>
                <w:b/>
                <w:sz w:val="32"/>
                <w:szCs w:val="32"/>
              </w:rPr>
              <w:t xml:space="preserve">2. </w:t>
            </w:r>
            <w:r w:rsidRPr="00146951">
              <w:rPr>
                <w:rFonts w:ascii="Arial" w:hAnsi="Arial" w:cs="Arial"/>
                <w:b/>
                <w:sz w:val="32"/>
                <w:szCs w:val="32"/>
              </w:rPr>
              <w:t>Choose from 12 designs</w:t>
            </w:r>
            <w:r>
              <w:rPr>
                <w:rFonts w:ascii="Arial" w:hAnsi="Arial" w:cs="Arial"/>
                <w:b/>
                <w:sz w:val="32"/>
                <w:szCs w:val="32"/>
              </w:rPr>
              <w:br/>
            </w:r>
            <w:r>
              <w:rPr>
                <w:rFonts w:ascii="Arial" w:hAnsi="Arial" w:cs="Arial"/>
                <w:b/>
                <w:sz w:val="32"/>
                <w:szCs w:val="32"/>
              </w:rPr>
              <w:br/>
              <w:t>3. (One free download)</w:t>
            </w:r>
          </w:p>
          <w:p w:rsidR="00EA60F7" w:rsidRDefault="00EA60F7" w:rsidP="00EA60F7">
            <w:pPr>
              <w:jc w:val="center"/>
              <w:rPr>
                <w:rFonts w:ascii="Arial" w:eastAsia="Arial" w:hAnsi="Arial" w:cs="Arial"/>
              </w:rPr>
            </w:pPr>
            <w:r>
              <w:rPr>
                <w:rFonts w:ascii="Arial" w:hAnsi="Arial" w:cs="Arial"/>
                <w:b/>
                <w:sz w:val="32"/>
                <w:szCs w:val="32"/>
              </w:rPr>
              <w:br/>
              <w:t>Or</w:t>
            </w:r>
            <w:r>
              <w:rPr>
                <w:rFonts w:ascii="Arial" w:hAnsi="Arial" w:cs="Arial"/>
                <w:b/>
                <w:sz w:val="32"/>
                <w:szCs w:val="32"/>
              </w:rPr>
              <w:br/>
            </w:r>
            <w:r>
              <w:rPr>
                <w:rFonts w:ascii="Arial" w:hAnsi="Arial" w:cs="Arial"/>
                <w:b/>
                <w:sz w:val="32"/>
                <w:szCs w:val="32"/>
              </w:rPr>
              <w:br/>
            </w:r>
            <w:hyperlink r:id="rId7" w:history="1">
              <w:r w:rsidRPr="00146951">
                <w:rPr>
                  <w:rStyle w:val="Hyperlink"/>
                  <w:rFonts w:ascii="Arial" w:hAnsi="Arial" w:cs="Arial"/>
                  <w:b/>
                  <w:sz w:val="32"/>
                  <w:szCs w:val="32"/>
                </w:rPr>
                <w:t>$ 2,95 For full access</w:t>
              </w:r>
            </w:hyperlink>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r>
              <w:rPr>
                <w:rFonts w:ascii="Arial" w:hAnsi="Arial" w:cs="Arial"/>
                <w:b/>
                <w:sz w:val="32"/>
                <w:szCs w:val="32"/>
              </w:rPr>
              <w:br/>
            </w:r>
          </w:p>
        </w:tc>
        <w:tc>
          <w:tcPr>
            <w:tcW w:w="3827" w:type="dxa"/>
            <w:tcMar>
              <w:top w:w="29" w:type="dxa"/>
              <w:left w:w="29" w:type="dxa"/>
              <w:bottom w:w="29" w:type="dxa"/>
              <w:right w:w="29" w:type="dxa"/>
            </w:tcMar>
          </w:tcPr>
          <w:p w:rsidR="00EA60F7" w:rsidRDefault="00EA60F7" w:rsidP="00EA60F7">
            <w:pPr>
              <w:jc w:val="center"/>
              <w:rPr>
                <w:rFonts w:ascii="Arial" w:hAnsi="Arial" w:cs="Arial"/>
                <w:b/>
                <w:sz w:val="32"/>
                <w:szCs w:val="32"/>
              </w:rPr>
            </w:pPr>
          </w:p>
          <w:p w:rsidR="00EA60F7" w:rsidRDefault="00EA60F7" w:rsidP="00EA60F7">
            <w:pPr>
              <w:jc w:val="center"/>
              <w:rPr>
                <w:rFonts w:ascii="Arial" w:hAnsi="Arial" w:cs="Arial"/>
                <w:b/>
                <w:sz w:val="32"/>
                <w:szCs w:val="32"/>
              </w:rPr>
            </w:pPr>
          </w:p>
          <w:p w:rsidR="00EA60F7" w:rsidRDefault="00EA60F7" w:rsidP="00EA60F7">
            <w:pPr>
              <w:jc w:val="center"/>
              <w:rPr>
                <w:rFonts w:ascii="Arial" w:hAnsi="Arial" w:cs="Arial"/>
                <w:b/>
                <w:sz w:val="32"/>
                <w:szCs w:val="32"/>
              </w:rPr>
            </w:pPr>
          </w:p>
          <w:p w:rsidR="00EA60F7" w:rsidRDefault="00EA60F7" w:rsidP="00EA60F7">
            <w:pPr>
              <w:jc w:val="center"/>
              <w:rPr>
                <w:rFonts w:ascii="Arial" w:hAnsi="Arial" w:cs="Arial"/>
                <w:b/>
                <w:sz w:val="32"/>
                <w:szCs w:val="32"/>
              </w:rPr>
            </w:pPr>
          </w:p>
          <w:p w:rsidR="00EA60F7" w:rsidRDefault="00EA60F7" w:rsidP="00EA60F7">
            <w:pPr>
              <w:jc w:val="center"/>
              <w:rPr>
                <w:rFonts w:ascii="Arial" w:hAnsi="Arial" w:cs="Arial"/>
                <w:b/>
                <w:sz w:val="32"/>
                <w:szCs w:val="32"/>
              </w:rPr>
            </w:pPr>
          </w:p>
          <w:p w:rsidR="00EA60F7" w:rsidRDefault="00EA60F7" w:rsidP="00EA60F7">
            <w:pPr>
              <w:jc w:val="center"/>
              <w:rPr>
                <w:rFonts w:ascii="Arial" w:hAnsi="Arial" w:cs="Arial"/>
                <w:b/>
                <w:sz w:val="32"/>
                <w:szCs w:val="32"/>
              </w:rPr>
            </w:pPr>
          </w:p>
          <w:p w:rsidR="00EA60F7" w:rsidRDefault="00EA60F7" w:rsidP="00EA60F7">
            <w:pPr>
              <w:jc w:val="center"/>
              <w:rPr>
                <w:rFonts w:ascii="Arial" w:hAnsi="Arial" w:cs="Arial"/>
                <w:b/>
                <w:sz w:val="32"/>
                <w:szCs w:val="32"/>
              </w:rPr>
            </w:pPr>
          </w:p>
          <w:p w:rsidR="00EA60F7" w:rsidRPr="00146951" w:rsidRDefault="00EA60F7" w:rsidP="00EA60F7">
            <w:pPr>
              <w:jc w:val="center"/>
              <w:rPr>
                <w:rFonts w:ascii="Arial" w:hAnsi="Arial" w:cs="Arial"/>
                <w:b/>
                <w:sz w:val="32"/>
                <w:szCs w:val="32"/>
              </w:rPr>
            </w:pPr>
            <w:r>
              <w:rPr>
                <w:rFonts w:ascii="Arial" w:hAnsi="Arial" w:cs="Arial"/>
                <w:b/>
                <w:sz w:val="32"/>
                <w:szCs w:val="32"/>
              </w:rPr>
              <w:t xml:space="preserve">Try our Resume </w:t>
            </w:r>
            <w:proofErr w:type="gramStart"/>
            <w:r>
              <w:rPr>
                <w:rFonts w:ascii="Arial" w:hAnsi="Arial" w:cs="Arial"/>
                <w:b/>
                <w:sz w:val="32"/>
                <w:szCs w:val="32"/>
              </w:rPr>
              <w:t>builder :</w:t>
            </w:r>
            <w:proofErr w:type="gramEnd"/>
            <w:r>
              <w:rPr>
                <w:rFonts w:ascii="Arial" w:hAnsi="Arial" w:cs="Arial"/>
                <w:b/>
                <w:sz w:val="32"/>
                <w:szCs w:val="32"/>
              </w:rPr>
              <w:t xml:space="preserve"> </w:t>
            </w:r>
            <w:hyperlink r:id="rId8" w:history="1">
              <w:r w:rsidRPr="00146951">
                <w:rPr>
                  <w:rStyle w:val="Hyperlink"/>
                  <w:rFonts w:ascii="Arial" w:hAnsi="Arial" w:cs="Arial"/>
                  <w:b/>
                  <w:sz w:val="32"/>
                  <w:szCs w:val="32"/>
                </w:rPr>
                <w:t>12 designs for $2,95</w:t>
              </w:r>
            </w:hyperlink>
          </w:p>
          <w:p w:rsidR="00EA60F7" w:rsidRDefault="00EA60F7" w:rsidP="00A24D2E">
            <w:pPr>
              <w:pStyle w:val="normal0"/>
              <w:spacing w:after="0" w:line="240" w:lineRule="auto"/>
              <w:contextualSpacing w:val="0"/>
              <w:jc w:val="right"/>
            </w:pPr>
          </w:p>
        </w:tc>
        <w:bookmarkStart w:id="0" w:name="_GoBack"/>
        <w:bookmarkEnd w:id="0"/>
      </w:tr>
    </w:tbl>
    <w:p w:rsidR="00F30336" w:rsidRDefault="00F30336" w:rsidP="00367C83">
      <w:pPr>
        <w:rPr>
          <w:sz w:val="2"/>
          <w:szCs w:val="2"/>
        </w:rPr>
      </w:pPr>
    </w:p>
    <w:p w:rsidR="00EA60F7" w:rsidRDefault="00EA60F7" w:rsidP="00367C83">
      <w:pPr>
        <w:rPr>
          <w:sz w:val="2"/>
          <w:szCs w:val="2"/>
        </w:rPr>
      </w:pPr>
    </w:p>
    <w:p w:rsidR="00EA60F7" w:rsidRDefault="00EA60F7" w:rsidP="00367C83">
      <w:pPr>
        <w:rPr>
          <w:sz w:val="2"/>
          <w:szCs w:val="2"/>
        </w:rPr>
      </w:pPr>
    </w:p>
    <w:p w:rsidR="00EA60F7" w:rsidRDefault="00EA60F7" w:rsidP="00367C83">
      <w:pPr>
        <w:rPr>
          <w:sz w:val="2"/>
          <w:szCs w:val="2"/>
        </w:rPr>
      </w:pPr>
    </w:p>
    <w:p w:rsidR="00EA60F7" w:rsidRPr="001D0F09" w:rsidRDefault="00EA60F7" w:rsidP="00367C83">
      <w:pPr>
        <w:rPr>
          <w:sz w:val="2"/>
          <w:szCs w:val="2"/>
        </w:rPr>
      </w:pPr>
    </w:p>
    <w:sectPr w:rsidR="00EA60F7" w:rsidRPr="001D0F09">
      <w:pgSz w:w="12240" w:h="15840"/>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Syncopate">
    <w:altName w:val="Times New Roman"/>
    <w:charset w:val="00"/>
    <w:family w:val="auto"/>
    <w:pitch w:val="default"/>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D6E"/>
    <w:multiLevelType w:val="hybridMultilevel"/>
    <w:tmpl w:val="C316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113F1"/>
    <w:multiLevelType w:val="multilevel"/>
    <w:tmpl w:val="7EC84E6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2BAB0261"/>
    <w:multiLevelType w:val="hybridMultilevel"/>
    <w:tmpl w:val="F24A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53F85"/>
    <w:multiLevelType w:val="hybridMultilevel"/>
    <w:tmpl w:val="3E4A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0E46B1"/>
    <w:multiLevelType w:val="multilevel"/>
    <w:tmpl w:val="716E187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623F62F4"/>
    <w:multiLevelType w:val="hybridMultilevel"/>
    <w:tmpl w:val="FC3E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F262FD"/>
    <w:multiLevelType w:val="multilevel"/>
    <w:tmpl w:val="9850A1E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54"/>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useFELayout/>
    <w:compatSetting w:name="compatibilityMode" w:uri="http://schemas.microsoft.com/office/word" w:val="14"/>
  </w:compat>
  <w:rsids>
    <w:rsidRoot w:val="00F30336"/>
    <w:rsid w:val="000E6E34"/>
    <w:rsid w:val="00150D72"/>
    <w:rsid w:val="001D0F09"/>
    <w:rsid w:val="00251208"/>
    <w:rsid w:val="00367C83"/>
    <w:rsid w:val="00763D2F"/>
    <w:rsid w:val="007A46CD"/>
    <w:rsid w:val="008E7ABD"/>
    <w:rsid w:val="00A10EF2"/>
    <w:rsid w:val="00A24D2E"/>
    <w:rsid w:val="00AA0B5E"/>
    <w:rsid w:val="00BF49D5"/>
    <w:rsid w:val="00D95496"/>
    <w:rsid w:val="00EA60F7"/>
    <w:rsid w:val="00F30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rFonts w:ascii="Arial" w:eastAsia="Arial" w:hAnsi="Arial" w:cs="Arial"/>
      <w:b/>
      <w:sz w:val="32"/>
    </w:rPr>
  </w:style>
  <w:style w:type="paragraph" w:styleId="Heading2">
    <w:name w:val="heading 2"/>
    <w:basedOn w:val="normal0"/>
    <w:next w:val="normal0"/>
    <w:pPr>
      <w:spacing w:before="240" w:after="60"/>
      <w:outlineLvl w:val="1"/>
    </w:pPr>
    <w:rPr>
      <w:rFonts w:ascii="Arial" w:eastAsia="Arial" w:hAnsi="Arial" w:cs="Arial"/>
      <w:b/>
      <w:i/>
      <w:sz w:val="28"/>
    </w:rPr>
  </w:style>
  <w:style w:type="paragraph" w:styleId="Heading3">
    <w:name w:val="heading 3"/>
    <w:basedOn w:val="normal0"/>
    <w:next w:val="normal0"/>
    <w:pPr>
      <w:spacing w:before="240" w:after="60"/>
      <w:outlineLvl w:val="2"/>
    </w:pPr>
    <w:rPr>
      <w:rFonts w:ascii="Arial" w:eastAsia="Arial" w:hAnsi="Arial" w:cs="Arial"/>
      <w:b/>
      <w:sz w:val="26"/>
    </w:rPr>
  </w:style>
  <w:style w:type="paragraph" w:styleId="Heading4">
    <w:name w:val="heading 4"/>
    <w:basedOn w:val="normal0"/>
    <w:next w:val="normal0"/>
    <w:pPr>
      <w:spacing w:before="240" w:after="60"/>
      <w:outlineLvl w:val="3"/>
    </w:pPr>
    <w:rPr>
      <w:b/>
      <w:sz w:val="28"/>
    </w:rPr>
  </w:style>
  <w:style w:type="paragraph" w:styleId="Heading5">
    <w:name w:val="heading 5"/>
    <w:basedOn w:val="normal0"/>
    <w:next w:val="normal0"/>
    <w:pPr>
      <w:spacing w:before="240" w:after="60"/>
      <w:outlineLvl w:val="4"/>
    </w:pPr>
    <w:rPr>
      <w:b/>
      <w:i/>
      <w:sz w:val="26"/>
    </w:rPr>
  </w:style>
  <w:style w:type="paragraph" w:styleId="Heading6">
    <w:name w:val="heading 6"/>
    <w:basedOn w:val="normal0"/>
    <w:next w:val="normal0"/>
    <w:pPr>
      <w:spacing w:before="240" w:after="6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after="200" w:line="276" w:lineRule="auto"/>
      <w:contextualSpacing/>
    </w:pPr>
    <w:rPr>
      <w:rFonts w:ascii="Calibri" w:eastAsia="Calibri" w:hAnsi="Calibri" w:cs="Calibri"/>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character" w:styleId="PlaceholderText">
    <w:name w:val="Placeholder Text"/>
    <w:basedOn w:val="DefaultParagraphFont"/>
    <w:uiPriority w:val="99"/>
    <w:semiHidden/>
    <w:rsid w:val="00BF49D5"/>
    <w:rPr>
      <w:color w:val="808080"/>
    </w:rPr>
  </w:style>
  <w:style w:type="paragraph" w:styleId="BalloonText">
    <w:name w:val="Balloon Text"/>
    <w:basedOn w:val="Normal"/>
    <w:link w:val="BalloonTextChar"/>
    <w:uiPriority w:val="99"/>
    <w:semiHidden/>
    <w:unhideWhenUsed/>
    <w:rsid w:val="00BF49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49D5"/>
    <w:rPr>
      <w:rFonts w:ascii="Lucida Grande" w:hAnsi="Lucida Grande" w:cs="Lucida Grande"/>
      <w:sz w:val="18"/>
      <w:szCs w:val="18"/>
    </w:rPr>
  </w:style>
  <w:style w:type="character" w:styleId="Hyperlink">
    <w:name w:val="Hyperlink"/>
    <w:basedOn w:val="DefaultParagraphFont"/>
    <w:rsid w:val="00EA60F7"/>
    <w:rPr>
      <w:color w:val="0000FF" w:themeColor="hyperlink"/>
      <w:u w:val="single"/>
    </w:rPr>
  </w:style>
  <w:style w:type="character" w:styleId="FollowedHyperlink">
    <w:name w:val="FollowedHyperlink"/>
    <w:basedOn w:val="DefaultParagraphFont"/>
    <w:uiPriority w:val="99"/>
    <w:semiHidden/>
    <w:unhideWhenUsed/>
    <w:rsid w:val="00EA60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rFonts w:ascii="Arial" w:eastAsia="Arial" w:hAnsi="Arial" w:cs="Arial"/>
      <w:b/>
      <w:sz w:val="32"/>
    </w:rPr>
  </w:style>
  <w:style w:type="paragraph" w:styleId="Heading2">
    <w:name w:val="heading 2"/>
    <w:basedOn w:val="normal0"/>
    <w:next w:val="normal0"/>
    <w:pPr>
      <w:spacing w:before="240" w:after="60"/>
      <w:outlineLvl w:val="1"/>
    </w:pPr>
    <w:rPr>
      <w:rFonts w:ascii="Arial" w:eastAsia="Arial" w:hAnsi="Arial" w:cs="Arial"/>
      <w:b/>
      <w:i/>
      <w:sz w:val="28"/>
    </w:rPr>
  </w:style>
  <w:style w:type="paragraph" w:styleId="Heading3">
    <w:name w:val="heading 3"/>
    <w:basedOn w:val="normal0"/>
    <w:next w:val="normal0"/>
    <w:pPr>
      <w:spacing w:before="240" w:after="60"/>
      <w:outlineLvl w:val="2"/>
    </w:pPr>
    <w:rPr>
      <w:rFonts w:ascii="Arial" w:eastAsia="Arial" w:hAnsi="Arial" w:cs="Arial"/>
      <w:b/>
      <w:sz w:val="26"/>
    </w:rPr>
  </w:style>
  <w:style w:type="paragraph" w:styleId="Heading4">
    <w:name w:val="heading 4"/>
    <w:basedOn w:val="normal0"/>
    <w:next w:val="normal0"/>
    <w:pPr>
      <w:spacing w:before="240" w:after="60"/>
      <w:outlineLvl w:val="3"/>
    </w:pPr>
    <w:rPr>
      <w:b/>
      <w:sz w:val="28"/>
    </w:rPr>
  </w:style>
  <w:style w:type="paragraph" w:styleId="Heading5">
    <w:name w:val="heading 5"/>
    <w:basedOn w:val="normal0"/>
    <w:next w:val="normal0"/>
    <w:pPr>
      <w:spacing w:before="240" w:after="60"/>
      <w:outlineLvl w:val="4"/>
    </w:pPr>
    <w:rPr>
      <w:b/>
      <w:i/>
      <w:sz w:val="26"/>
    </w:rPr>
  </w:style>
  <w:style w:type="paragraph" w:styleId="Heading6">
    <w:name w:val="heading 6"/>
    <w:basedOn w:val="normal0"/>
    <w:next w:val="normal0"/>
    <w:pPr>
      <w:spacing w:before="240" w:after="6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after="200" w:line="276" w:lineRule="auto"/>
      <w:contextualSpacing/>
    </w:pPr>
    <w:rPr>
      <w:rFonts w:ascii="Calibri" w:eastAsia="Calibri" w:hAnsi="Calibri" w:cs="Calibri"/>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character" w:styleId="PlaceholderText">
    <w:name w:val="Placeholder Text"/>
    <w:basedOn w:val="DefaultParagraphFont"/>
    <w:uiPriority w:val="99"/>
    <w:semiHidden/>
    <w:rsid w:val="00BF49D5"/>
    <w:rPr>
      <w:color w:val="808080"/>
    </w:rPr>
  </w:style>
  <w:style w:type="paragraph" w:styleId="BalloonText">
    <w:name w:val="Balloon Text"/>
    <w:basedOn w:val="Normal"/>
    <w:link w:val="BalloonTextChar"/>
    <w:uiPriority w:val="99"/>
    <w:semiHidden/>
    <w:unhideWhenUsed/>
    <w:rsid w:val="00BF49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49D5"/>
    <w:rPr>
      <w:rFonts w:ascii="Lucida Grande" w:hAnsi="Lucida Grande" w:cs="Lucida Grande"/>
      <w:sz w:val="18"/>
      <w:szCs w:val="18"/>
    </w:rPr>
  </w:style>
  <w:style w:type="character" w:styleId="Hyperlink">
    <w:name w:val="Hyperlink"/>
    <w:basedOn w:val="DefaultParagraphFont"/>
    <w:rsid w:val="00EA60F7"/>
    <w:rPr>
      <w:color w:val="0000FF" w:themeColor="hyperlink"/>
      <w:u w:val="single"/>
    </w:rPr>
  </w:style>
  <w:style w:type="character" w:styleId="FollowedHyperlink">
    <w:name w:val="FollowedHyperlink"/>
    <w:basedOn w:val="DefaultParagraphFont"/>
    <w:uiPriority w:val="99"/>
    <w:semiHidden/>
    <w:unhideWhenUsed/>
    <w:rsid w:val="00EA60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13304">
      <w:bodyDiv w:val="1"/>
      <w:marLeft w:val="0"/>
      <w:marRight w:val="0"/>
      <w:marTop w:val="0"/>
      <w:marBottom w:val="0"/>
      <w:divBdr>
        <w:top w:val="none" w:sz="0" w:space="0" w:color="auto"/>
        <w:left w:val="none" w:sz="0" w:space="0" w:color="auto"/>
        <w:bottom w:val="none" w:sz="0" w:space="0" w:color="auto"/>
        <w:right w:val="none" w:sz="0" w:space="0" w:color="auto"/>
      </w:divBdr>
    </w:div>
    <w:div w:id="607590716">
      <w:bodyDiv w:val="1"/>
      <w:marLeft w:val="0"/>
      <w:marRight w:val="0"/>
      <w:marTop w:val="0"/>
      <w:marBottom w:val="0"/>
      <w:divBdr>
        <w:top w:val="none" w:sz="0" w:space="0" w:color="auto"/>
        <w:left w:val="none" w:sz="0" w:space="0" w:color="auto"/>
        <w:bottom w:val="none" w:sz="0" w:space="0" w:color="auto"/>
        <w:right w:val="none" w:sz="0" w:space="0" w:color="auto"/>
      </w:divBdr>
    </w:div>
    <w:div w:id="14572173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resume.io/?id=cpdokyF1" TargetMode="External"/><Relationship Id="rId8" Type="http://schemas.openxmlformats.org/officeDocument/2006/relationships/hyperlink" Target="https://resume.io/?id=cpdokyF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7E0D8-3137-F144-8845-CEA727C8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1877</Characters>
  <Application>Microsoft Macintosh Word</Application>
  <DocSecurity>0</DocSecurity>
  <Lines>15</Lines>
  <Paragraphs>4</Paragraphs>
  <ScaleCrop>false</ScaleCrop>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Chronological Resume.docx</dc:title>
  <cp:lastModifiedBy>Waldo Yolo</cp:lastModifiedBy>
  <cp:revision>2</cp:revision>
  <cp:lastPrinted>2016-08-05T11:26:00Z</cp:lastPrinted>
  <dcterms:created xsi:type="dcterms:W3CDTF">2019-01-31T12:53:00Z</dcterms:created>
  <dcterms:modified xsi:type="dcterms:W3CDTF">2019-01-31T12:53:00Z</dcterms:modified>
</cp:coreProperties>
</file>